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126" w14:textId="4D92CD07" w:rsidR="002B7350" w:rsidRPr="00BB41A6" w:rsidRDefault="00BB41A6" w:rsidP="00BB41A6">
      <w:r>
        <w:rPr>
          <w:noProof/>
        </w:rPr>
        <w:drawing>
          <wp:inline distT="0" distB="0" distL="0" distR="0" wp14:anchorId="1496BA98" wp14:editId="228B1AE0">
            <wp:extent cx="5753100" cy="7810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350" w:rsidRPr="00BB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6"/>
    <w:rsid w:val="00943553"/>
    <w:rsid w:val="00B15815"/>
    <w:rsid w:val="00B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25D5"/>
  <w15:chartTrackingRefBased/>
  <w15:docId w15:val="{F3EB2EEA-8B37-445D-AE68-B75B8650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Strien</dc:creator>
  <cp:keywords/>
  <dc:description/>
  <cp:lastModifiedBy>Manon van Strien</cp:lastModifiedBy>
  <cp:revision>1</cp:revision>
  <dcterms:created xsi:type="dcterms:W3CDTF">2022-01-27T14:52:00Z</dcterms:created>
  <dcterms:modified xsi:type="dcterms:W3CDTF">2022-01-27T14:52:00Z</dcterms:modified>
</cp:coreProperties>
</file>